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F7F6" w14:textId="37D9ABFF" w:rsidR="00D51D15" w:rsidRPr="00B00948" w:rsidRDefault="00D51D15" w:rsidP="00123EAF">
      <w:pPr>
        <w:jc w:val="both"/>
        <w:rPr>
          <w:b/>
        </w:rPr>
      </w:pPr>
      <w:r w:rsidRPr="00B00948">
        <w:rPr>
          <w:b/>
        </w:rPr>
        <w:t xml:space="preserve">Kompleksowe wykonanie sieci zewnętrznych </w:t>
      </w:r>
      <w:r w:rsidR="00381EF8">
        <w:rPr>
          <w:b/>
        </w:rPr>
        <w:t xml:space="preserve">wraz z materiałem </w:t>
      </w:r>
      <w:r w:rsidRPr="00B00948">
        <w:rPr>
          <w:b/>
        </w:rPr>
        <w:t xml:space="preserve">na </w:t>
      </w:r>
      <w:r w:rsidR="00CA328D">
        <w:rPr>
          <w:b/>
        </w:rPr>
        <w:t xml:space="preserve">budowie stacji paliw w </w:t>
      </w:r>
      <w:r w:rsidR="003476E1">
        <w:rPr>
          <w:b/>
        </w:rPr>
        <w:t>Łodzi przy ul. Demokratycznej</w:t>
      </w:r>
    </w:p>
    <w:p w14:paraId="5E415F53" w14:textId="77777777" w:rsidR="002A59FF" w:rsidRPr="003A52AF" w:rsidRDefault="00D51D15" w:rsidP="00123EAF">
      <w:pPr>
        <w:ind w:firstLine="708"/>
        <w:jc w:val="both"/>
      </w:pPr>
      <w:r w:rsidRPr="003A52AF">
        <w:t>W zakres prac wchodzi wykonanie sieci zewnętrznych kanalizacji deszczowej i sanitarnej</w:t>
      </w:r>
      <w:r w:rsidR="002A59FF" w:rsidRPr="003A52AF">
        <w:t xml:space="preserve">, </w:t>
      </w:r>
      <w:r w:rsidR="00CA328D">
        <w:t xml:space="preserve">technologicznej, </w:t>
      </w:r>
      <w:r w:rsidR="002A59FF" w:rsidRPr="003A52AF">
        <w:t>wodociągowej i gazowej</w:t>
      </w:r>
      <w:r w:rsidR="00F47965">
        <w:t xml:space="preserve"> wraz z </w:t>
      </w:r>
      <w:r w:rsidR="00557BEA">
        <w:t>materiałem</w:t>
      </w:r>
      <w:r w:rsidR="002A59FF" w:rsidRPr="003A52AF">
        <w:t xml:space="preserve">. </w:t>
      </w:r>
    </w:p>
    <w:p w14:paraId="0CF2D905" w14:textId="2125B112" w:rsidR="00FA42AD" w:rsidRPr="003A52AF" w:rsidRDefault="00FA42AD" w:rsidP="00123EAF">
      <w:pPr>
        <w:jc w:val="both"/>
      </w:pPr>
      <w:r w:rsidRPr="003A52AF">
        <w:t>Wykonanie sieci kanalizacji deszczowej</w:t>
      </w:r>
      <w:r w:rsidR="006D1222" w:rsidRPr="003A52AF">
        <w:t xml:space="preserve"> wraz z posadowieniem separatorów i osadnika</w:t>
      </w:r>
      <w:r w:rsidRPr="003A52AF">
        <w:t xml:space="preserve"> (separator</w:t>
      </w:r>
      <w:r w:rsidR="006D1222" w:rsidRPr="003A52AF">
        <w:t xml:space="preserve">y </w:t>
      </w:r>
      <w:r w:rsidR="00381EF8">
        <w:t xml:space="preserve">i osadnik dostawa inwestorska). </w:t>
      </w:r>
      <w:r w:rsidR="006D1222" w:rsidRPr="003A52AF">
        <w:t>Wykonan</w:t>
      </w:r>
      <w:r w:rsidR="006B10F8" w:rsidRPr="003A52AF">
        <w:t>ie kanalizacji sanitarnej oraz</w:t>
      </w:r>
      <w:r w:rsidR="006D1222" w:rsidRPr="003A52AF">
        <w:t xml:space="preserve"> instalacją kanalizacji </w:t>
      </w:r>
      <w:r w:rsidR="00CA328D">
        <w:t>technologiczne</w:t>
      </w:r>
      <w:r w:rsidR="006D1222" w:rsidRPr="003A52AF">
        <w:t xml:space="preserve">j. </w:t>
      </w:r>
      <w:r w:rsidR="009A4573" w:rsidRPr="003A52AF">
        <w:t xml:space="preserve">Wykonanie instalacji wody </w:t>
      </w:r>
      <w:r w:rsidR="00CA328D">
        <w:t>w</w:t>
      </w:r>
      <w:r w:rsidR="005D6421" w:rsidRPr="003A52AF">
        <w:t>raz studnią wodomierzową</w:t>
      </w:r>
      <w:r w:rsidR="009C352E" w:rsidRPr="003A52AF">
        <w:t>.</w:t>
      </w:r>
      <w:r w:rsidR="005D6421" w:rsidRPr="003A52AF">
        <w:t xml:space="preserve"> </w:t>
      </w:r>
      <w:r w:rsidR="0056748D" w:rsidRPr="003A52AF">
        <w:t xml:space="preserve">Wykonanie instalacji gazowej  wraz z  dostawą </w:t>
      </w:r>
      <w:r w:rsidR="0079020A" w:rsidRPr="003A52AF">
        <w:t>skrzynki</w:t>
      </w:r>
      <w:r w:rsidR="0056748D" w:rsidRPr="003A52AF">
        <w:t xml:space="preserve"> gaz</w:t>
      </w:r>
      <w:r w:rsidR="0079020A" w:rsidRPr="003A52AF">
        <w:t>owej</w:t>
      </w:r>
      <w:r w:rsidR="00AE49CB" w:rsidRPr="003A52AF">
        <w:t>, zaworem odcinającym typu Mag</w:t>
      </w:r>
      <w:r w:rsidR="003476E1">
        <w:t xml:space="preserve"> oraz zbiornikiem</w:t>
      </w:r>
      <w:r w:rsidR="00AE49CB" w:rsidRPr="003A52AF">
        <w:t xml:space="preserve">. </w:t>
      </w:r>
    </w:p>
    <w:p w14:paraId="5B7C5926" w14:textId="3D253DAB" w:rsidR="00CA328D" w:rsidRDefault="00E23DF9" w:rsidP="00123EAF">
      <w:pPr>
        <w:jc w:val="both"/>
      </w:pPr>
      <w:r w:rsidRPr="003A52AF">
        <w:t>W</w:t>
      </w:r>
      <w:r w:rsidR="00D51D15" w:rsidRPr="003A52AF">
        <w:t>ykonanie przycisków pod istniejącymi drog</w:t>
      </w:r>
      <w:r w:rsidR="003476E1">
        <w:t>ą</w:t>
      </w:r>
      <w:r w:rsidR="00D51D15" w:rsidRPr="003A52AF">
        <w:t xml:space="preserve"> </w:t>
      </w:r>
      <w:r w:rsidR="003476E1">
        <w:t>dla instalacji wodociągowej</w:t>
      </w:r>
      <w:r w:rsidR="00D51D15" w:rsidRPr="003A52AF">
        <w:t xml:space="preserve">. Należy </w:t>
      </w:r>
      <w:r w:rsidR="003D1566">
        <w:t>wykonać o</w:t>
      </w:r>
      <w:r w:rsidR="003D1566" w:rsidRPr="003D1566">
        <w:t>dtworzenia i przywrócenie terenu do stanu pierwotnego po stronie Wykonawcy</w:t>
      </w:r>
      <w:r w:rsidR="003D1566">
        <w:t xml:space="preserve"> </w:t>
      </w:r>
      <w:r w:rsidR="0079020A" w:rsidRPr="003A52AF">
        <w:t xml:space="preserve">zwłaszcza w </w:t>
      </w:r>
      <w:r w:rsidR="003D1566">
        <w:t xml:space="preserve">obrębie </w:t>
      </w:r>
      <w:r w:rsidR="0079020A" w:rsidRPr="003A52AF">
        <w:t>nawierzchni asfaltowej</w:t>
      </w:r>
      <w:r w:rsidR="003D1566">
        <w:t xml:space="preserve"> i wykonywanego przyłącza wodociągowego</w:t>
      </w:r>
      <w:r w:rsidR="00D51D15" w:rsidRPr="003A52AF">
        <w:t xml:space="preserve"> </w:t>
      </w:r>
    </w:p>
    <w:p w14:paraId="6F173BB2" w14:textId="77777777" w:rsidR="003D1566" w:rsidRDefault="00D51D15" w:rsidP="00123EAF">
      <w:pPr>
        <w:jc w:val="both"/>
      </w:pPr>
      <w:r w:rsidRPr="003D1566">
        <w:t>Wywóz urobku po stronie zlecenio</w:t>
      </w:r>
      <w:r w:rsidR="003D1566" w:rsidRPr="003D1566">
        <w:t>dawcy</w:t>
      </w:r>
      <w:r w:rsidRPr="003D1566">
        <w:t>, zasyp wykopów do rzędnej podbudowy dróg zagęszczony do stopnia 1,0</w:t>
      </w:r>
      <w:r w:rsidR="003D1566">
        <w:t xml:space="preserve">. </w:t>
      </w:r>
    </w:p>
    <w:p w14:paraId="3EA0C029" w14:textId="77777777" w:rsidR="00557BEA" w:rsidRDefault="00D51D15" w:rsidP="00123EAF">
      <w:pPr>
        <w:jc w:val="both"/>
      </w:pPr>
      <w:r w:rsidRPr="003A52AF">
        <w:t xml:space="preserve">W ofercie należy ująć wszystkie przepusty i przepychy. Wykonawca zobowiązany jest do wyczyszczenia instalacji i studzienek przed oddaniem instalacji do użytkowania. Zleceniobiorca zobowiązany jest do posiadania </w:t>
      </w:r>
      <w:r w:rsidR="00E26E02" w:rsidRPr="003A52AF">
        <w:t xml:space="preserve">osoby nadzorującej na budowie oraz </w:t>
      </w:r>
      <w:r w:rsidRPr="003A52AF">
        <w:t>kierownika z uprawnieniami branżowymi</w:t>
      </w:r>
      <w:r w:rsidR="00557BEA">
        <w:t>.</w:t>
      </w:r>
    </w:p>
    <w:p w14:paraId="37F8BAB0" w14:textId="77777777" w:rsidR="00FF0521" w:rsidRPr="003A52AF" w:rsidRDefault="00FF0521" w:rsidP="00FF0521">
      <w:pPr>
        <w:jc w:val="both"/>
      </w:pPr>
      <w:r>
        <w:t>Wymagana obecność przy odbiorach z gestorami sieci.</w:t>
      </w:r>
      <w:r w:rsidRPr="003A52AF">
        <w:t xml:space="preserve"> </w:t>
      </w:r>
      <w:r w:rsidR="00D51D15" w:rsidRPr="003A52AF">
        <w:t>Wszystkie prace należy wykonać zgodnie z dokumentacją projektową, obowiązującymi normami i przepisami branżowymi oraz dostarczyć dokumentację powykonawczą z protokołami odbioru (2 egzemplarze papierowe i jeden w wersji elektronicznej).</w:t>
      </w:r>
      <w:r w:rsidR="00502F7C" w:rsidRPr="003A52AF">
        <w:t xml:space="preserve"> W przypadku przekazywania kluczy </w:t>
      </w:r>
      <w:r w:rsidR="00054F1F" w:rsidRPr="003A52AF">
        <w:t>do sprzętu i urządzeń dostarczanych przez Państwa, klucze powinny być opisane oraz dostarczony protokół przekazania kluczy</w:t>
      </w:r>
      <w:r>
        <w:t>.</w:t>
      </w:r>
      <w:r w:rsidR="00054F1F" w:rsidRPr="003A52AF">
        <w:t xml:space="preserve">  </w:t>
      </w:r>
    </w:p>
    <w:p w14:paraId="5C1ECAF3" w14:textId="77777777" w:rsidR="00D51D15" w:rsidRDefault="00D51D15" w:rsidP="00123EAF">
      <w:pPr>
        <w:jc w:val="both"/>
      </w:pPr>
    </w:p>
    <w:p w14:paraId="245CC464" w14:textId="77777777" w:rsidR="00381EF8" w:rsidRPr="003A52AF" w:rsidRDefault="00381EF8" w:rsidP="00123EAF">
      <w:pPr>
        <w:jc w:val="both"/>
      </w:pPr>
    </w:p>
    <w:p w14:paraId="15E6EA53" w14:textId="6527845C" w:rsidR="00054F1F" w:rsidRPr="003A52AF" w:rsidRDefault="0028123B" w:rsidP="00123EAF">
      <w:pPr>
        <w:jc w:val="both"/>
      </w:pPr>
      <w:r w:rsidRPr="003A52AF">
        <w:t>Termin wejścia</w:t>
      </w:r>
      <w:r w:rsidR="00381EF8">
        <w:t>:</w:t>
      </w:r>
      <w:r w:rsidRPr="003A52AF">
        <w:t xml:space="preserve"> </w:t>
      </w:r>
      <w:r w:rsidR="003476E1">
        <w:t>połowa kwietnia</w:t>
      </w:r>
    </w:p>
    <w:p w14:paraId="56B83C41" w14:textId="77777777" w:rsidR="00B00948" w:rsidRPr="003A52AF" w:rsidRDefault="00B00948"/>
    <w:sectPr w:rsidR="00B00948" w:rsidRPr="003A52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BD"/>
    <w:rsid w:val="00054F1F"/>
    <w:rsid w:val="00123EAF"/>
    <w:rsid w:val="001465F1"/>
    <w:rsid w:val="00170A6A"/>
    <w:rsid w:val="002342A1"/>
    <w:rsid w:val="0028123B"/>
    <w:rsid w:val="002A59FF"/>
    <w:rsid w:val="00334E14"/>
    <w:rsid w:val="003476E1"/>
    <w:rsid w:val="00381EF8"/>
    <w:rsid w:val="003A38EA"/>
    <w:rsid w:val="003A52AF"/>
    <w:rsid w:val="003D1566"/>
    <w:rsid w:val="00436E1D"/>
    <w:rsid w:val="00502F7C"/>
    <w:rsid w:val="00557BEA"/>
    <w:rsid w:val="00561CBD"/>
    <w:rsid w:val="0056748D"/>
    <w:rsid w:val="005D6421"/>
    <w:rsid w:val="006B10F8"/>
    <w:rsid w:val="006D1222"/>
    <w:rsid w:val="0079020A"/>
    <w:rsid w:val="0088634C"/>
    <w:rsid w:val="009A4573"/>
    <w:rsid w:val="009C352E"/>
    <w:rsid w:val="00A63545"/>
    <w:rsid w:val="00AE49CB"/>
    <w:rsid w:val="00B00948"/>
    <w:rsid w:val="00B232D4"/>
    <w:rsid w:val="00B8049B"/>
    <w:rsid w:val="00CA328D"/>
    <w:rsid w:val="00D302AA"/>
    <w:rsid w:val="00D51D15"/>
    <w:rsid w:val="00E23DF9"/>
    <w:rsid w:val="00E26E02"/>
    <w:rsid w:val="00EA7DC4"/>
    <w:rsid w:val="00F47965"/>
    <w:rsid w:val="00FA42AD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BF72"/>
  <w15:chartTrackingRefBased/>
  <w15:docId w15:val="{0D4F4F07-DF16-498A-A68D-9D7FFED6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7</cp:revision>
  <cp:lastPrinted>2026-03-17T13:48:00Z</cp:lastPrinted>
  <dcterms:created xsi:type="dcterms:W3CDTF">2025-09-02T08:28:00Z</dcterms:created>
  <dcterms:modified xsi:type="dcterms:W3CDTF">2026-03-18T09:29:00Z</dcterms:modified>
</cp:coreProperties>
</file>